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279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3"/>
      </w:tblGrid>
      <w:tr w:rsidR="002D610F" w14:paraId="70825FBD" w14:textId="77777777" w:rsidTr="00F55051">
        <w:trPr>
          <w:trHeight w:val="1991"/>
        </w:trPr>
        <w:tc>
          <w:tcPr>
            <w:tcW w:w="4333" w:type="dxa"/>
            <w:shd w:val="clear" w:color="auto" w:fill="auto"/>
          </w:tcPr>
          <w:p w14:paraId="1BDC2475" w14:textId="77777777" w:rsidR="002D610F" w:rsidRDefault="002D610F">
            <w:pPr>
              <w:snapToGrid w:val="0"/>
              <w:spacing w:line="360" w:lineRule="exact"/>
              <w:rPr>
                <w:rFonts w:eastAsia="AR P丸ゴシック体E"/>
              </w:rPr>
            </w:pPr>
          </w:p>
          <w:p w14:paraId="676F634F" w14:textId="582D1311" w:rsidR="002D610F" w:rsidRDefault="002C130C" w:rsidP="00F55051">
            <w:pPr>
              <w:spacing w:line="360" w:lineRule="exact"/>
              <w:jc w:val="center"/>
              <w:rPr>
                <w:rFonts w:ascii="HG丸ｺﾞｼｯｸM-PRO" w:eastAsia="AR P丸ゴシック体E" w:hAnsi="HG丸ｺﾞｼｯｸM-PRO" w:cs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AR P丸ゴシック体E" w:hAnsi="HG丸ｺﾞｼｯｸM-PRO" w:cs="HG丸ｺﾞｼｯｸM-PRO"/>
                <w:b/>
                <w:sz w:val="32"/>
                <w:szCs w:val="32"/>
              </w:rPr>
              <w:t>NOC</w:t>
            </w:r>
            <w:r>
              <w:rPr>
                <w:rFonts w:ascii="HG丸ｺﾞｼｯｸM-PRO" w:eastAsia="AR P丸ゴシック体E" w:hAnsi="HG丸ｺﾞｼｯｸM-PRO" w:cs="HG丸ｺﾞｼｯｸM-PRO"/>
                <w:b/>
                <w:sz w:val="32"/>
                <w:szCs w:val="32"/>
              </w:rPr>
              <w:t>コットン</w:t>
            </w:r>
          </w:p>
          <w:p w14:paraId="544166DD" w14:textId="77777777" w:rsidR="00F55051" w:rsidRDefault="00F55051" w:rsidP="00F55051">
            <w:pPr>
              <w:spacing w:line="360" w:lineRule="exact"/>
              <w:jc w:val="center"/>
              <w:rPr>
                <w:rFonts w:ascii="HG丸ｺﾞｼｯｸM-PRO" w:eastAsia="AR P丸ゴシック体E" w:hAnsi="HG丸ｺﾞｼｯｸM-PRO" w:cs="HG丸ｺﾞｼｯｸM-PRO"/>
                <w:b/>
                <w:sz w:val="32"/>
                <w:szCs w:val="32"/>
              </w:rPr>
            </w:pPr>
          </w:p>
          <w:p w14:paraId="3741C07D" w14:textId="77777777" w:rsidR="002D610F" w:rsidRDefault="002C130C" w:rsidP="00F55051">
            <w:pPr>
              <w:spacing w:line="360" w:lineRule="exact"/>
              <w:jc w:val="center"/>
            </w:pPr>
            <w:r>
              <w:rPr>
                <w:rFonts w:ascii="HG丸ｺﾞｼｯｸM-PRO" w:eastAsia="AR P丸ゴシック体E" w:hAnsi="HG丸ｺﾞｼｯｸM-PRO" w:cs="HG丸ｺﾞｼｯｸM-PRO"/>
                <w:b/>
                <w:sz w:val="32"/>
                <w:szCs w:val="32"/>
              </w:rPr>
              <w:t>製品加工に関する誓約</w:t>
            </w:r>
          </w:p>
        </w:tc>
      </w:tr>
    </w:tbl>
    <w:p w14:paraId="549FB7D1" w14:textId="0E4C05E3" w:rsidR="002D610F" w:rsidRDefault="002C130C">
      <w:pPr>
        <w:ind w:firstLine="273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E7F1C1B" wp14:editId="085A2E45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5504180" cy="1839595"/>
                <wp:effectExtent l="959485" t="21761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DE83" w14:textId="77777777" w:rsidR="002D610F" w:rsidRDefault="002D610F">
                            <w:pPr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</w:rPr>
                            </w:pPr>
                          </w:p>
                          <w:p w14:paraId="0A453F41" w14:textId="4427004A" w:rsidR="002D610F" w:rsidRPr="003D7E8D" w:rsidRDefault="002C130C">
                            <w:pPr>
                              <w:ind w:firstLine="632"/>
                              <w:rPr>
                                <w:rFonts w:ascii="ＭＳ 明朝" w:hAnsi="ＭＳ 明朝" w:cs="HG丸ｺﾞｼｯｸM-PRO"/>
                              </w:rPr>
                            </w:pPr>
                            <w:r w:rsidRPr="003D7E8D">
                              <w:rPr>
                                <w:rFonts w:ascii="ＭＳ 明朝" w:hAnsi="ＭＳ 明朝" w:cs="HG丸ｺﾞｼｯｸM-PRO"/>
                                <w:b/>
                              </w:rPr>
                              <w:t>ＮＯＣ日本オーガニックコットン流通機構</w:t>
                            </w:r>
                            <w:r w:rsidR="003D7E8D" w:rsidRPr="003D7E8D">
                              <w:rPr>
                                <w:rFonts w:ascii="ＭＳ 明朝" w:hAnsi="ＭＳ 明朝" w:cs="HG丸ｺﾞｼｯｸM-PRO" w:hint="cs"/>
                                <w:b/>
                              </w:rPr>
                              <w:t xml:space="preserve"> </w:t>
                            </w:r>
                            <w:r w:rsidRPr="003D7E8D">
                              <w:rPr>
                                <w:rFonts w:ascii="ＭＳ 明朝" w:hAnsi="ＭＳ 明朝" w:cs="HG丸ｺﾞｼｯｸM-PRO"/>
                              </w:rPr>
                              <w:t>が規定するエコ加工規準は</w:t>
                            </w:r>
                          </w:p>
                          <w:p w14:paraId="1D98572A" w14:textId="77777777" w:rsidR="002D610F" w:rsidRPr="003D7E8D" w:rsidRDefault="002C130C">
                            <w:pPr>
                              <w:ind w:firstLine="630"/>
                              <w:rPr>
                                <w:rFonts w:ascii="ＭＳ 明朝" w:hAnsi="ＭＳ 明朝" w:cs="HG丸ｺﾞｼｯｸM-PRO"/>
                              </w:rPr>
                            </w:pPr>
                            <w:r w:rsidRPr="003D7E8D">
                              <w:rPr>
                                <w:rFonts w:ascii="ＭＳ 明朝" w:hAnsi="ＭＳ 明朝" w:cs="HG丸ｺﾞｼｯｸM-PRO"/>
                              </w:rPr>
                              <w:t>正統な第三者認証機関の管理の下で栽培され、認証された有機栽培綿を</w:t>
                            </w:r>
                          </w:p>
                          <w:p w14:paraId="7854A2B9" w14:textId="77777777" w:rsidR="002D610F" w:rsidRPr="003D7E8D" w:rsidRDefault="002C130C">
                            <w:pPr>
                              <w:ind w:firstLine="630"/>
                              <w:rPr>
                                <w:rFonts w:ascii="ＭＳ 明朝" w:hAnsi="ＭＳ 明朝" w:cs="HG丸ｺﾞｼｯｸM-PRO"/>
                              </w:rPr>
                            </w:pPr>
                            <w:r w:rsidRPr="003D7E8D">
                              <w:rPr>
                                <w:rFonts w:ascii="ＭＳ 明朝" w:hAnsi="ＭＳ 明朝" w:cs="HG丸ｺﾞｼｯｸM-PRO"/>
                              </w:rPr>
                              <w:t>常に</w:t>
                            </w:r>
                            <w:r w:rsidRPr="003D7E8D">
                              <w:rPr>
                                <w:rFonts w:ascii="ＭＳ 明朝" w:hAnsi="ＭＳ 明朝" w:cs="AR Pゴシック体M"/>
                                <w:b/>
                                <w:sz w:val="20"/>
                                <w:szCs w:val="20"/>
                              </w:rPr>
                              <w:t>１００％</w:t>
                            </w:r>
                            <w:r w:rsidRPr="003D7E8D">
                              <w:rPr>
                                <w:rFonts w:ascii="ＭＳ 明朝" w:hAnsi="ＭＳ 明朝" w:cs="HG丸ｺﾞｼｯｸM-PRO"/>
                              </w:rPr>
                              <w:t>使い、一般綿との混用をしない製品の普及を第一義にしています。</w:t>
                            </w:r>
                          </w:p>
                          <w:p w14:paraId="61F38373" w14:textId="77777777" w:rsidR="002D610F" w:rsidRPr="003D7E8D" w:rsidRDefault="002C130C">
                            <w:pPr>
                              <w:ind w:firstLine="630"/>
                              <w:rPr>
                                <w:rFonts w:ascii="ＭＳ 明朝" w:hAnsi="ＭＳ 明朝" w:cs="HG丸ｺﾞｼｯｸM-PRO"/>
                              </w:rPr>
                            </w:pPr>
                            <w:r w:rsidRPr="003D7E8D">
                              <w:rPr>
                                <w:rFonts w:ascii="ＭＳ 明朝" w:hAnsi="ＭＳ 明朝" w:cs="HG丸ｺﾞｼｯｸM-PRO"/>
                              </w:rPr>
                              <w:t>この正統性、純粋性を追求すると共に、更に製品の安全性のため、</w:t>
                            </w:r>
                          </w:p>
                          <w:p w14:paraId="5606B083" w14:textId="77777777" w:rsidR="002D610F" w:rsidRPr="003D7E8D" w:rsidRDefault="002C130C">
                            <w:pPr>
                              <w:ind w:firstLine="630"/>
                              <w:rPr>
                                <w:rFonts w:ascii="ＭＳ 明朝" w:hAnsi="ＭＳ 明朝" w:cs="HG丸ｺﾞｼｯｸM-PRO"/>
                                <w:sz w:val="22"/>
                                <w:szCs w:val="22"/>
                              </w:rPr>
                            </w:pPr>
                            <w:r w:rsidRPr="003D7E8D">
                              <w:rPr>
                                <w:rFonts w:ascii="ＭＳ 明朝" w:hAnsi="ＭＳ 明朝" w:cs="HG丸ｺﾞｼｯｸM-PRO"/>
                              </w:rPr>
                              <w:t>製造加工についても規定し、自然環境保全</w:t>
                            </w:r>
                            <w:r w:rsidRPr="003D7E8D">
                              <w:rPr>
                                <w:rFonts w:ascii="ＭＳ 明朝" w:hAnsi="ＭＳ 明朝" w:cs="HG丸ｺﾞｼｯｸM-PRO"/>
                                <w:sz w:val="22"/>
                                <w:szCs w:val="22"/>
                              </w:rPr>
                              <w:t>に配慮し、使用者の健康を</w:t>
                            </w:r>
                          </w:p>
                          <w:p w14:paraId="14B23D3F" w14:textId="158A96E1" w:rsidR="002D610F" w:rsidRDefault="002C130C" w:rsidP="005D2962">
                            <w:pPr>
                              <w:ind w:firstLine="660"/>
                            </w:pPr>
                            <w:r w:rsidRPr="003D7E8D">
                              <w:rPr>
                                <w:rFonts w:ascii="ＭＳ 明朝" w:hAnsi="ＭＳ 明朝" w:cs="HG丸ｺﾞｼｯｸM-PRO"/>
                                <w:sz w:val="22"/>
                                <w:szCs w:val="22"/>
                              </w:rPr>
                              <w:t>守ります。</w:t>
                            </w:r>
                          </w:p>
                        </w:txbxContent>
                      </wps:txbx>
                      <wps:bodyPr rot="0" vert="horz" wrap="square" lIns="77470" tIns="12065" rIns="77470" bIns="1206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F1C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.5pt;margin-top:3.75pt;width:433.4pt;height:14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" strokeweight="1pt">
                <v:textbox inset="6.1pt,.95pt,6.1pt,.95pt">
                  <w:txbxContent>
                    <w:p w14:paraId="6760DE83" w14:textId="77777777" w:rsidR="002D610F" w:rsidRDefault="002D610F">
                      <w:pPr>
                        <w:rPr>
                          <w:rFonts w:ascii="HG丸ｺﾞｼｯｸM-PRO" w:eastAsia="HG丸ｺﾞｼｯｸM-PRO" w:hAnsi="HG丸ｺﾞｼｯｸM-PRO" w:cs="HG丸ｺﾞｼｯｸM-PRO"/>
                          <w:b/>
                        </w:rPr>
                      </w:pPr>
                    </w:p>
                    <w:p w14:paraId="0A453F41" w14:textId="4427004A" w:rsidR="002D610F" w:rsidRPr="003D7E8D" w:rsidRDefault="002C130C">
                      <w:pPr>
                        <w:ind w:firstLine="632"/>
                        <w:rPr>
                          <w:rFonts w:ascii="ＭＳ 明朝" w:hAnsi="ＭＳ 明朝" w:cs="HG丸ｺﾞｼｯｸM-PRO"/>
                        </w:rPr>
                      </w:pPr>
                      <w:r w:rsidRPr="003D7E8D">
                        <w:rPr>
                          <w:rFonts w:ascii="ＭＳ 明朝" w:hAnsi="ＭＳ 明朝" w:cs="HG丸ｺﾞｼｯｸM-PRO"/>
                          <w:b/>
                        </w:rPr>
                        <w:t>ＮＯＣ日本オーガニックコットン流通機構</w:t>
                      </w:r>
                      <w:r w:rsidR="003D7E8D" w:rsidRPr="003D7E8D">
                        <w:rPr>
                          <w:rFonts w:ascii="ＭＳ 明朝" w:hAnsi="ＭＳ 明朝" w:cs="HG丸ｺﾞｼｯｸM-PRO" w:hint="cs"/>
                          <w:b/>
                        </w:rPr>
                        <w:t xml:space="preserve"> </w:t>
                      </w:r>
                      <w:r w:rsidRPr="003D7E8D">
                        <w:rPr>
                          <w:rFonts w:ascii="ＭＳ 明朝" w:hAnsi="ＭＳ 明朝" w:cs="HG丸ｺﾞｼｯｸM-PRO"/>
                        </w:rPr>
                        <w:t>が規定するエコ加工規準は</w:t>
                      </w:r>
                    </w:p>
                    <w:p w14:paraId="1D98572A" w14:textId="77777777" w:rsidR="002D610F" w:rsidRPr="003D7E8D" w:rsidRDefault="002C130C">
                      <w:pPr>
                        <w:ind w:firstLine="630"/>
                        <w:rPr>
                          <w:rFonts w:ascii="ＭＳ 明朝" w:hAnsi="ＭＳ 明朝" w:cs="HG丸ｺﾞｼｯｸM-PRO"/>
                        </w:rPr>
                      </w:pPr>
                      <w:r w:rsidRPr="003D7E8D">
                        <w:rPr>
                          <w:rFonts w:ascii="ＭＳ 明朝" w:hAnsi="ＭＳ 明朝" w:cs="HG丸ｺﾞｼｯｸM-PRO"/>
                        </w:rPr>
                        <w:t>正統な第三者認証機関の管理の下で栽培され、認証された有機栽培綿を</w:t>
                      </w:r>
                    </w:p>
                    <w:p w14:paraId="7854A2B9" w14:textId="77777777" w:rsidR="002D610F" w:rsidRPr="003D7E8D" w:rsidRDefault="002C130C">
                      <w:pPr>
                        <w:ind w:firstLine="630"/>
                        <w:rPr>
                          <w:rFonts w:ascii="ＭＳ 明朝" w:hAnsi="ＭＳ 明朝" w:cs="HG丸ｺﾞｼｯｸM-PRO"/>
                        </w:rPr>
                      </w:pPr>
                      <w:r w:rsidRPr="003D7E8D">
                        <w:rPr>
                          <w:rFonts w:ascii="ＭＳ 明朝" w:hAnsi="ＭＳ 明朝" w:cs="HG丸ｺﾞｼｯｸM-PRO"/>
                        </w:rPr>
                        <w:t>常に</w:t>
                      </w:r>
                      <w:r w:rsidRPr="003D7E8D">
                        <w:rPr>
                          <w:rFonts w:ascii="ＭＳ 明朝" w:hAnsi="ＭＳ 明朝" w:cs="AR Pゴシック体M"/>
                          <w:b/>
                          <w:sz w:val="20"/>
                          <w:szCs w:val="20"/>
                        </w:rPr>
                        <w:t>１００％</w:t>
                      </w:r>
                      <w:r w:rsidRPr="003D7E8D">
                        <w:rPr>
                          <w:rFonts w:ascii="ＭＳ 明朝" w:hAnsi="ＭＳ 明朝" w:cs="HG丸ｺﾞｼｯｸM-PRO"/>
                        </w:rPr>
                        <w:t>使い、一般綿との混用をしない製品の普及を第一義にしています。</w:t>
                      </w:r>
                    </w:p>
                    <w:p w14:paraId="61F38373" w14:textId="77777777" w:rsidR="002D610F" w:rsidRPr="003D7E8D" w:rsidRDefault="002C130C">
                      <w:pPr>
                        <w:ind w:firstLine="630"/>
                        <w:rPr>
                          <w:rFonts w:ascii="ＭＳ 明朝" w:hAnsi="ＭＳ 明朝" w:cs="HG丸ｺﾞｼｯｸM-PRO"/>
                        </w:rPr>
                      </w:pPr>
                      <w:r w:rsidRPr="003D7E8D">
                        <w:rPr>
                          <w:rFonts w:ascii="ＭＳ 明朝" w:hAnsi="ＭＳ 明朝" w:cs="HG丸ｺﾞｼｯｸM-PRO"/>
                        </w:rPr>
                        <w:t>この正統性、純粋性を追求すると共に、更に製品の安全性のため、</w:t>
                      </w:r>
                    </w:p>
                    <w:p w14:paraId="5606B083" w14:textId="77777777" w:rsidR="002D610F" w:rsidRPr="003D7E8D" w:rsidRDefault="002C130C">
                      <w:pPr>
                        <w:ind w:firstLine="630"/>
                        <w:rPr>
                          <w:rFonts w:ascii="ＭＳ 明朝" w:hAnsi="ＭＳ 明朝" w:cs="HG丸ｺﾞｼｯｸM-PRO"/>
                          <w:sz w:val="22"/>
                          <w:szCs w:val="22"/>
                        </w:rPr>
                      </w:pPr>
                      <w:r w:rsidRPr="003D7E8D">
                        <w:rPr>
                          <w:rFonts w:ascii="ＭＳ 明朝" w:hAnsi="ＭＳ 明朝" w:cs="HG丸ｺﾞｼｯｸM-PRO"/>
                        </w:rPr>
                        <w:t>製造加工についても規定し、自然環境保全</w:t>
                      </w:r>
                      <w:r w:rsidRPr="003D7E8D">
                        <w:rPr>
                          <w:rFonts w:ascii="ＭＳ 明朝" w:hAnsi="ＭＳ 明朝" w:cs="HG丸ｺﾞｼｯｸM-PRO"/>
                          <w:sz w:val="22"/>
                          <w:szCs w:val="22"/>
                        </w:rPr>
                        <w:t>に配慮し、使用者の健康を</w:t>
                      </w:r>
                    </w:p>
                    <w:p w14:paraId="14B23D3F" w14:textId="158A96E1" w:rsidR="002D610F" w:rsidRDefault="002C130C" w:rsidP="005D2962">
                      <w:pPr>
                        <w:ind w:firstLine="660"/>
                      </w:pPr>
                      <w:r w:rsidRPr="003D7E8D">
                        <w:rPr>
                          <w:rFonts w:ascii="ＭＳ 明朝" w:hAnsi="ＭＳ 明朝" w:cs="HG丸ｺﾞｼｯｸM-PRO"/>
                          <w:sz w:val="22"/>
                          <w:szCs w:val="22"/>
                        </w:rPr>
                        <w:t>守ります。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</w:t>
      </w:r>
      <w:r>
        <w:rPr>
          <w:noProof/>
        </w:rPr>
        <mc:AlternateContent>
          <mc:Choice Requires="wpg">
            <w:drawing>
              <wp:inline distT="0" distB="0" distL="0" distR="0" wp14:anchorId="2D65FDF1" wp14:editId="5C7D6952">
                <wp:extent cx="5424170" cy="1418590"/>
                <wp:effectExtent l="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418590"/>
                          <a:chOff x="0" y="0"/>
                          <a:chExt cx="8542" cy="223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41" cy="2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5C9B7" id="Group 2" o:spid="_x0000_s1026" style="width:427.1pt;height:111.7pt;mso-position-horizontal-relative:char;mso-position-vertical-relative:line" coordsize="8542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">
                <v:rect id="Rectangle 3" o:spid="_x0000_s1027" style="position:absolute;width:8541;height:223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" filled="f" stroked="f" strokecolor="gray">
                  <v:stroke joinstyle="round"/>
                </v:rect>
                <w10:anchorlock/>
              </v:group>
            </w:pict>
          </mc:Fallback>
        </mc:AlternateContent>
      </w:r>
      <w:r>
        <w:t xml:space="preserve">　　</w:t>
      </w:r>
    </w:p>
    <w:p w14:paraId="0E5BA4F8" w14:textId="77777777" w:rsidR="002D610F" w:rsidRDefault="002D610F">
      <w:pPr>
        <w:rPr>
          <w:b/>
          <w:sz w:val="24"/>
        </w:rPr>
      </w:pPr>
    </w:p>
    <w:p w14:paraId="6CD481FA" w14:textId="7A9A9E08" w:rsidR="002D610F" w:rsidRDefault="002D610F">
      <w:pPr>
        <w:ind w:firstLine="480"/>
        <w:rPr>
          <w:b/>
          <w:sz w:val="24"/>
        </w:rPr>
      </w:pPr>
    </w:p>
    <w:p w14:paraId="2F8B4364" w14:textId="77777777" w:rsidR="002D610F" w:rsidRDefault="002C130C">
      <w:pPr>
        <w:ind w:firstLine="1200"/>
        <w:rPr>
          <w:b/>
          <w:sz w:val="24"/>
        </w:rPr>
      </w:pPr>
      <w:r>
        <w:rPr>
          <w:b/>
          <w:sz w:val="24"/>
        </w:rPr>
        <w:t>以上のＮＯＣエコ加工規準の主旨に従って、製造加工を行うことを</w:t>
      </w:r>
    </w:p>
    <w:p w14:paraId="0CA518A4" w14:textId="77777777" w:rsidR="002D610F" w:rsidRDefault="002C130C">
      <w:pPr>
        <w:ind w:firstLine="1200"/>
        <w:rPr>
          <w:b/>
          <w:sz w:val="24"/>
        </w:rPr>
      </w:pPr>
      <w:r>
        <w:rPr>
          <w:b/>
          <w:sz w:val="24"/>
        </w:rPr>
        <w:t>誓約します。</w:t>
      </w:r>
    </w:p>
    <w:p w14:paraId="34AEFFBB" w14:textId="77777777" w:rsidR="002D610F" w:rsidRDefault="002C130C">
      <w:pPr>
        <w:ind w:firstLine="1200"/>
        <w:rPr>
          <w:b/>
          <w:sz w:val="24"/>
        </w:rPr>
      </w:pPr>
      <w:r>
        <w:rPr>
          <w:b/>
          <w:sz w:val="24"/>
        </w:rPr>
        <w:t>NOC</w:t>
      </w:r>
      <w:r>
        <w:rPr>
          <w:b/>
          <w:sz w:val="24"/>
        </w:rPr>
        <w:t>のラベルの信頼を傷つけるような行為を、一切致しません。</w:t>
      </w:r>
    </w:p>
    <w:p w14:paraId="38956C98" w14:textId="71453BBB" w:rsidR="002D610F" w:rsidRDefault="002C130C">
      <w:pPr>
        <w:ind w:firstLine="1200"/>
        <w:rPr>
          <w:b/>
          <w:sz w:val="24"/>
        </w:rPr>
      </w:pPr>
      <w:r>
        <w:rPr>
          <w:b/>
          <w:sz w:val="24"/>
        </w:rPr>
        <w:t>万一、違反があり損害が生じた時には、責任を持って損害を</w:t>
      </w:r>
    </w:p>
    <w:p w14:paraId="5773DDE2" w14:textId="77777777" w:rsidR="002D610F" w:rsidRDefault="002C130C">
      <w:pPr>
        <w:ind w:firstLine="1200"/>
        <w:rPr>
          <w:sz w:val="18"/>
          <w:szCs w:val="18"/>
        </w:rPr>
      </w:pPr>
      <w:r>
        <w:rPr>
          <w:b/>
          <w:sz w:val="24"/>
        </w:rPr>
        <w:t>賠償致します。</w:t>
      </w:r>
    </w:p>
    <w:p w14:paraId="1313F8B4" w14:textId="09BAE234" w:rsidR="002D610F" w:rsidRDefault="002C130C">
      <w:pPr>
        <w:ind w:firstLine="2880"/>
        <w:rPr>
          <w:sz w:val="22"/>
          <w:szCs w:val="22"/>
        </w:rPr>
      </w:pPr>
      <w:r>
        <w:rPr>
          <w:sz w:val="18"/>
          <w:szCs w:val="18"/>
        </w:rPr>
        <w:t xml:space="preserve">　　　　　　　　　　　　　　　　　　</w:t>
      </w:r>
      <w:r>
        <w:rPr>
          <w:sz w:val="22"/>
          <w:szCs w:val="22"/>
        </w:rPr>
        <w:t xml:space="preserve">　　</w:t>
      </w:r>
      <w:r w:rsidR="00D65A98">
        <w:rPr>
          <w:rFonts w:hint="eastAsia"/>
          <w:sz w:val="22"/>
          <w:szCs w:val="22"/>
          <w:lang w:eastAsia="ja-JP"/>
        </w:rPr>
        <w:t xml:space="preserve">　　</w:t>
      </w:r>
      <w:r>
        <w:rPr>
          <w:sz w:val="22"/>
          <w:szCs w:val="22"/>
        </w:rPr>
        <w:t>年　　　月　　　日</w:t>
      </w:r>
    </w:p>
    <w:p w14:paraId="0038BD74" w14:textId="77777777" w:rsidR="002D610F" w:rsidRDefault="002D610F">
      <w:pPr>
        <w:ind w:firstLine="2200"/>
        <w:rPr>
          <w:sz w:val="22"/>
          <w:szCs w:val="22"/>
        </w:rPr>
      </w:pPr>
    </w:p>
    <w:p w14:paraId="1BC8B720" w14:textId="6128CCA5" w:rsidR="002D610F" w:rsidRDefault="002D610F">
      <w:pPr>
        <w:ind w:firstLine="2200"/>
        <w:rPr>
          <w:sz w:val="22"/>
          <w:szCs w:val="22"/>
        </w:rPr>
      </w:pPr>
    </w:p>
    <w:p w14:paraId="7296F7A7" w14:textId="73B3FCFE" w:rsidR="002D610F" w:rsidRDefault="002C130C" w:rsidP="003D7E8D">
      <w:pPr>
        <w:ind w:leftChars="100" w:left="210" w:firstLine="1760"/>
        <w:rPr>
          <w:sz w:val="22"/>
          <w:szCs w:val="22"/>
          <w:u w:val="single"/>
          <w:lang w:eastAsia="ja-JP"/>
        </w:rPr>
      </w:pPr>
      <w:r>
        <w:rPr>
          <w:sz w:val="22"/>
          <w:szCs w:val="22"/>
          <w:u w:val="single"/>
        </w:rPr>
        <w:t>住所</w:t>
      </w:r>
      <w:r w:rsidR="003D7E8D"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　　</w:t>
      </w:r>
    </w:p>
    <w:p w14:paraId="524BD092" w14:textId="28E80D97" w:rsidR="003D7E8D" w:rsidRDefault="003D7E8D" w:rsidP="003D7E8D">
      <w:pPr>
        <w:ind w:leftChars="100" w:left="210" w:firstLine="1760"/>
        <w:rPr>
          <w:sz w:val="18"/>
          <w:szCs w:val="18"/>
        </w:rPr>
      </w:pPr>
    </w:p>
    <w:p w14:paraId="4F24E375" w14:textId="56020F94" w:rsidR="002D610F" w:rsidRDefault="003D7E8D" w:rsidP="003D7E8D">
      <w:pPr>
        <w:ind w:leftChars="100" w:left="210" w:firstLine="17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　　　　　　　　　　　　　　　　　</w:t>
      </w:r>
    </w:p>
    <w:p w14:paraId="721A1551" w14:textId="6DB0B591" w:rsidR="003D7E8D" w:rsidRDefault="003D7E8D" w:rsidP="003D7E8D">
      <w:pPr>
        <w:ind w:leftChars="100" w:left="210" w:firstLine="1760"/>
        <w:rPr>
          <w:sz w:val="22"/>
          <w:szCs w:val="22"/>
          <w:u w:val="single"/>
        </w:rPr>
      </w:pPr>
    </w:p>
    <w:p w14:paraId="2F32604E" w14:textId="001B501A" w:rsidR="003D7E8D" w:rsidRPr="003D7E8D" w:rsidRDefault="003D7E8D" w:rsidP="003D7E8D">
      <w:pPr>
        <w:ind w:leftChars="100" w:left="210" w:firstLine="1760"/>
        <w:rPr>
          <w:sz w:val="22"/>
          <w:szCs w:val="22"/>
          <w:u w:val="single"/>
        </w:rPr>
      </w:pPr>
    </w:p>
    <w:p w14:paraId="42BA9292" w14:textId="6464679A" w:rsidR="002D610F" w:rsidRDefault="002C130C" w:rsidP="003D7E8D">
      <w:pPr>
        <w:ind w:leftChars="100" w:left="210" w:firstLine="1760"/>
        <w:rPr>
          <w:sz w:val="18"/>
          <w:szCs w:val="18"/>
        </w:rPr>
      </w:pPr>
      <w:r>
        <w:rPr>
          <w:sz w:val="22"/>
          <w:szCs w:val="22"/>
          <w:u w:val="single"/>
        </w:rPr>
        <w:t xml:space="preserve">会社名　　　　　　　　　　　　　　　　　　　　　　</w:t>
      </w:r>
      <w:r w:rsidR="003D7E8D">
        <w:rPr>
          <w:rFonts w:hint="eastAsia"/>
          <w:sz w:val="22"/>
          <w:szCs w:val="22"/>
          <w:u w:val="single"/>
          <w:lang w:eastAsia="ja-JP"/>
        </w:rPr>
        <w:t xml:space="preserve">　</w:t>
      </w:r>
      <w:r>
        <w:rPr>
          <w:sz w:val="22"/>
          <w:szCs w:val="22"/>
          <w:u w:val="single"/>
        </w:rPr>
        <w:t xml:space="preserve">　</w:t>
      </w:r>
    </w:p>
    <w:p w14:paraId="09F78E45" w14:textId="196ACE75" w:rsidR="003D7E8D" w:rsidRDefault="003D7E8D" w:rsidP="003D7E8D">
      <w:pPr>
        <w:ind w:leftChars="100" w:left="210" w:firstLine="1760"/>
        <w:rPr>
          <w:sz w:val="18"/>
          <w:szCs w:val="18"/>
        </w:rPr>
      </w:pPr>
    </w:p>
    <w:p w14:paraId="69A369F9" w14:textId="7E493563" w:rsidR="003D7E8D" w:rsidRDefault="003D7E8D" w:rsidP="003D7E8D">
      <w:pPr>
        <w:ind w:leftChars="100" w:left="210" w:firstLine="1760"/>
        <w:rPr>
          <w:sz w:val="22"/>
          <w:szCs w:val="22"/>
          <w:u w:val="single"/>
        </w:rPr>
      </w:pPr>
      <w:r w:rsidRPr="003D7E8D">
        <w:rPr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908E751" wp14:editId="7ACAAD04">
                <wp:simplePos x="0" y="0"/>
                <wp:positionH relativeFrom="column">
                  <wp:posOffset>4631055</wp:posOffset>
                </wp:positionH>
                <wp:positionV relativeFrom="paragraph">
                  <wp:posOffset>99695</wp:posOffset>
                </wp:positionV>
                <wp:extent cx="352425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A1CE5" w14:textId="006C264D" w:rsidR="003D7E8D" w:rsidRPr="003D7E8D" w:rsidRDefault="003D7E8D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3D7E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E751" id="テキスト ボックス 2" o:spid="_x0000_s1027" type="#_x0000_t202" style="position:absolute;left:0;text-align:left;margin-left:364.65pt;margin-top:7.85pt;width:27.75pt;height: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" filled="f" stroked="f">
                <v:textbox>
                  <w:txbxContent>
                    <w:p w14:paraId="2CCA1CE5" w14:textId="006C264D" w:rsidR="003D7E8D" w:rsidRPr="003D7E8D" w:rsidRDefault="003D7E8D">
                      <w:pPr>
                        <w:rPr>
                          <w:sz w:val="28"/>
                          <w:szCs w:val="36"/>
                        </w:rPr>
                      </w:pPr>
                      <w:r w:rsidRPr="003D7E8D">
                        <w:rPr>
                          <w:rFonts w:hint="eastAsia"/>
                          <w:sz w:val="22"/>
                          <w:szCs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0A95C9AD" w14:textId="2A3F0EBA" w:rsidR="002D610F" w:rsidRDefault="002C130C" w:rsidP="003D7E8D">
      <w:pPr>
        <w:ind w:leftChars="100" w:left="210" w:firstLine="1760"/>
        <w:rPr>
          <w:sz w:val="18"/>
          <w:szCs w:val="18"/>
        </w:rPr>
      </w:pPr>
      <w:r>
        <w:rPr>
          <w:sz w:val="22"/>
          <w:szCs w:val="22"/>
          <w:u w:val="single"/>
        </w:rPr>
        <w:t xml:space="preserve">代表者名　</w:t>
      </w:r>
      <w:r>
        <w:rPr>
          <w:sz w:val="18"/>
          <w:szCs w:val="18"/>
          <w:u w:val="single"/>
        </w:rPr>
        <w:t xml:space="preserve">　　　　　　　　　　　　　　　　　　　　　　　　</w:t>
      </w:r>
      <w:r w:rsidR="003D7E8D">
        <w:rPr>
          <w:rFonts w:hint="eastAsia"/>
          <w:sz w:val="18"/>
          <w:szCs w:val="18"/>
          <w:u w:val="single"/>
          <w:lang w:eastAsia="ja-JP"/>
        </w:rPr>
        <w:t xml:space="preserve">　　</w:t>
      </w:r>
      <w:r>
        <w:rPr>
          <w:sz w:val="18"/>
          <w:szCs w:val="18"/>
          <w:u w:val="single"/>
        </w:rPr>
        <w:t xml:space="preserve">　</w:t>
      </w:r>
    </w:p>
    <w:p w14:paraId="2F66B522" w14:textId="4253C4C4" w:rsidR="002D610F" w:rsidRDefault="002D610F">
      <w:pPr>
        <w:ind w:firstLine="1800"/>
        <w:rPr>
          <w:sz w:val="18"/>
          <w:szCs w:val="18"/>
        </w:rPr>
      </w:pPr>
    </w:p>
    <w:p w14:paraId="46224CBF" w14:textId="203F6BFE" w:rsidR="00863760" w:rsidRDefault="00863760">
      <w:pPr>
        <w:ind w:firstLine="1800"/>
        <w:rPr>
          <w:sz w:val="18"/>
          <w:szCs w:val="18"/>
        </w:rPr>
      </w:pPr>
    </w:p>
    <w:p w14:paraId="123FB78A" w14:textId="1B6701A6" w:rsidR="002D610F" w:rsidRDefault="002C130C">
      <w:pPr>
        <w:ind w:firstLine="2100"/>
        <w:rPr>
          <w:sz w:val="18"/>
          <w:szCs w:val="18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74832CF6" wp14:editId="10239E25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3199130" cy="300355"/>
            <wp:effectExtent l="0" t="0" r="127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30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0E8F9" w14:textId="5AFD8F70" w:rsidR="002D610F" w:rsidRDefault="00863760">
      <w:pPr>
        <w:ind w:firstLine="1800"/>
        <w:rPr>
          <w:b/>
          <w:sz w:val="22"/>
          <w:szCs w:val="22"/>
        </w:rPr>
      </w:pPr>
      <w:r w:rsidRPr="0086376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A54B350" wp14:editId="4640D79D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3362325" cy="1404620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33AC" w14:textId="112EA369" w:rsidR="00863760" w:rsidRPr="00863760" w:rsidRDefault="00863760" w:rsidP="00863760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東京都千代田区神田須田町</w:t>
                            </w: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2-2-5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CTN</w:t>
                            </w: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ビル</w:t>
                            </w: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</w:rPr>
                              <w:t>3F</w:t>
                            </w:r>
                          </w:p>
                          <w:p w14:paraId="550D7405" w14:textId="62065121" w:rsidR="00863760" w:rsidRPr="00863760" w:rsidRDefault="00863760" w:rsidP="00D12E6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TEL</w:t>
                            </w:r>
                            <w:r w:rsidRPr="00863760">
                              <w:rPr>
                                <w:rFonts w:hint="eastAsia"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：</w:t>
                            </w:r>
                            <w:r w:rsidR="00D12E6F" w:rsidRPr="00863760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03</w:t>
                            </w:r>
                            <w:r w:rsidR="00D12E6F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D12E6F" w:rsidRPr="00863760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-</w:t>
                            </w:r>
                            <w:r w:rsidR="00D12E6F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D12E6F" w:rsidRPr="00863760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3526</w:t>
                            </w:r>
                            <w:r w:rsidR="00D12E6F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D12E6F" w:rsidRPr="00863760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-</w:t>
                            </w:r>
                            <w:r w:rsidR="00D12E6F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D12E6F" w:rsidRPr="00863760">
                              <w:rPr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6616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4B3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9.9pt;width:264.75pt;height:110.6pt;z-index:251661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" stroked="f">
                <v:textbox style="mso-fit-shape-to-text:t">
                  <w:txbxContent>
                    <w:p w14:paraId="509F33AC" w14:textId="112EA369" w:rsidR="00863760" w:rsidRPr="00863760" w:rsidRDefault="00863760" w:rsidP="00863760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東京都千代田区神田須田町</w:t>
                      </w: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2-2-5</w:t>
                      </w:r>
                      <w:r>
                        <w:rPr>
                          <w:rFonts w:hint="eastAsia"/>
                          <w:bCs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CTN</w:t>
                      </w: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ビル</w:t>
                      </w: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</w:rPr>
                        <w:t>3F</w:t>
                      </w:r>
                    </w:p>
                    <w:p w14:paraId="550D7405" w14:textId="62065121" w:rsidR="00863760" w:rsidRPr="00863760" w:rsidRDefault="00863760" w:rsidP="00D12E6F">
                      <w:pPr>
                        <w:jc w:val="center"/>
                        <w:rPr>
                          <w:bCs/>
                        </w:rPr>
                      </w:pP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  <w:lang w:eastAsia="ja-JP"/>
                        </w:rPr>
                        <w:t>TEL</w:t>
                      </w:r>
                      <w:r w:rsidRPr="00863760">
                        <w:rPr>
                          <w:rFonts w:hint="eastAsia"/>
                          <w:bCs/>
                          <w:sz w:val="22"/>
                          <w:szCs w:val="22"/>
                          <w:lang w:eastAsia="ja-JP"/>
                        </w:rPr>
                        <w:t>：</w:t>
                      </w:r>
                      <w:r w:rsidR="00D12E6F" w:rsidRPr="00863760">
                        <w:rPr>
                          <w:bCs/>
                          <w:sz w:val="22"/>
                          <w:szCs w:val="22"/>
                          <w:lang w:eastAsia="ja-JP"/>
                        </w:rPr>
                        <w:t>03</w:t>
                      </w:r>
                      <w:r w:rsidR="00D12E6F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D12E6F" w:rsidRPr="00863760">
                        <w:rPr>
                          <w:bCs/>
                          <w:sz w:val="22"/>
                          <w:szCs w:val="22"/>
                          <w:lang w:eastAsia="ja-JP"/>
                        </w:rPr>
                        <w:t>-</w:t>
                      </w:r>
                      <w:r w:rsidR="00D12E6F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D12E6F" w:rsidRPr="00863760">
                        <w:rPr>
                          <w:bCs/>
                          <w:sz w:val="22"/>
                          <w:szCs w:val="22"/>
                          <w:lang w:eastAsia="ja-JP"/>
                        </w:rPr>
                        <w:t>3526</w:t>
                      </w:r>
                      <w:r w:rsidR="00D12E6F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D12E6F" w:rsidRPr="00863760">
                        <w:rPr>
                          <w:bCs/>
                          <w:sz w:val="22"/>
                          <w:szCs w:val="22"/>
                          <w:lang w:eastAsia="ja-JP"/>
                        </w:rPr>
                        <w:t>-</w:t>
                      </w:r>
                      <w:r w:rsidR="00D12E6F">
                        <w:rPr>
                          <w:bCs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D12E6F" w:rsidRPr="00863760">
                        <w:rPr>
                          <w:bCs/>
                          <w:sz w:val="22"/>
                          <w:szCs w:val="22"/>
                          <w:lang w:eastAsia="ja-JP"/>
                        </w:rPr>
                        <w:t>6616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30C">
        <w:rPr>
          <w:sz w:val="18"/>
          <w:szCs w:val="18"/>
        </w:rPr>
        <w:t xml:space="preserve">　　　　　</w:t>
      </w:r>
    </w:p>
    <w:sectPr w:rsidR="002D610F">
      <w:pgSz w:w="11906" w:h="16838"/>
      <w:pgMar w:top="1361" w:right="1001" w:bottom="1361" w:left="1001" w:header="720" w:footer="720" w:gutter="0"/>
      <w:pgBorders>
        <w:top w:val="double" w:sz="16" w:space="31" w:color="000000"/>
        <w:left w:val="double" w:sz="16" w:space="30" w:color="000000"/>
        <w:bottom w:val="double" w:sz="16" w:space="31" w:color="000000"/>
        <w:right w:val="double" w:sz="16" w:space="30" w:color="000000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2DAF" w14:textId="77777777" w:rsidR="00627B02" w:rsidRDefault="00627B02" w:rsidP="00627B02">
      <w:r>
        <w:separator/>
      </w:r>
    </w:p>
  </w:endnote>
  <w:endnote w:type="continuationSeparator" w:id="0">
    <w:p w14:paraId="4B4EAF4B" w14:textId="77777777" w:rsidR="00627B02" w:rsidRDefault="00627B02" w:rsidP="0062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 P丸ゴシック体E">
    <w:altName w:val="ＭＳ ゴシック"/>
    <w:charset w:val="80"/>
    <w:family w:val="modern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E43D" w14:textId="77777777" w:rsidR="00627B02" w:rsidRDefault="00627B02" w:rsidP="00627B02">
      <w:r>
        <w:separator/>
      </w:r>
    </w:p>
  </w:footnote>
  <w:footnote w:type="continuationSeparator" w:id="0">
    <w:p w14:paraId="215E426E" w14:textId="77777777" w:rsidR="00627B02" w:rsidRDefault="00627B02" w:rsidP="00627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0C"/>
    <w:rsid w:val="002C130C"/>
    <w:rsid w:val="002D610F"/>
    <w:rsid w:val="00377851"/>
    <w:rsid w:val="003D7E8D"/>
    <w:rsid w:val="00481281"/>
    <w:rsid w:val="005D2962"/>
    <w:rsid w:val="00627B02"/>
    <w:rsid w:val="006E08EB"/>
    <w:rsid w:val="00774A1F"/>
    <w:rsid w:val="00863760"/>
    <w:rsid w:val="009C4F34"/>
    <w:rsid w:val="00D12E6F"/>
    <w:rsid w:val="00D65A98"/>
    <w:rsid w:val="00F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5074BB6"/>
  <w15:chartTrackingRefBased/>
  <w15:docId w15:val="{C7119630-2B43-4043-BCEF-EB2E5222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customStyle="1" w:styleId="aa">
    <w:name w:val="枠の内容"/>
    <w:basedOn w:val="a4"/>
  </w:style>
  <w:style w:type="paragraph" w:styleId="ab">
    <w:name w:val="header"/>
    <w:basedOn w:val="a"/>
    <w:link w:val="ac"/>
    <w:uiPriority w:val="99"/>
    <w:unhideWhenUsed/>
    <w:rsid w:val="00627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27B02"/>
    <w:rPr>
      <w:rFonts w:ascii="Century" w:eastAsia="ＭＳ 明朝" w:hAnsi="Century"/>
      <w:kern w:val="1"/>
      <w:sz w:val="2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27B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27B02"/>
    <w:rPr>
      <w:rFonts w:ascii="Century" w:eastAsia="ＭＳ 明朝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NOCコットン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NOCコットン</dc:title>
  <dc:subject/>
  <dc:creator>Miyazaki</dc:creator>
  <cp:keywords/>
  <cp:lastModifiedBy>那波 清香</cp:lastModifiedBy>
  <cp:revision>13</cp:revision>
  <cp:lastPrinted>2007-02-02T04:54:00Z</cp:lastPrinted>
  <dcterms:created xsi:type="dcterms:W3CDTF">2021-07-01T14:18:00Z</dcterms:created>
  <dcterms:modified xsi:type="dcterms:W3CDTF">2021-07-01T14:50:00Z</dcterms:modified>
</cp:coreProperties>
</file>